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>Погребищенська</w:t>
      </w:r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2E6AD7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    </w:t>
      </w:r>
      <w:bookmarkStart w:id="0" w:name="_GoBack"/>
      <w:bookmarkEnd w:id="0"/>
      <w:r w:rsidR="00381A7F" w:rsidRPr="00381A7F">
        <w:rPr>
          <w:b/>
          <w:bCs/>
          <w:sz w:val="28"/>
          <w:szCs w:val="28"/>
        </w:rPr>
        <w:t xml:space="preserve"> </w:t>
      </w:r>
      <w:r w:rsidR="00025408"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</w:t>
      </w:r>
      <w:r>
        <w:rPr>
          <w:b/>
          <w:bCs/>
          <w:sz w:val="28"/>
          <w:szCs w:val="28"/>
        </w:rPr>
        <w:t xml:space="preserve"> Ш Е Н Н Я №97               </w:t>
      </w:r>
    </w:p>
    <w:p w:rsidR="00025408" w:rsidRDefault="0032054A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637F1">
        <w:rPr>
          <w:b/>
          <w:bCs/>
          <w:sz w:val="28"/>
          <w:szCs w:val="28"/>
        </w:rPr>
        <w:t>“</w:t>
      </w:r>
      <w:r w:rsidR="00381A7F">
        <w:rPr>
          <w:b/>
          <w:bCs/>
          <w:sz w:val="28"/>
          <w:szCs w:val="28"/>
          <w:lang w:val="uk-UA"/>
        </w:rPr>
        <w:t>30</w:t>
      </w:r>
      <w:r w:rsidRPr="003637F1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proofErr w:type="gramStart"/>
      <w:r w:rsidR="00381A7F">
        <w:rPr>
          <w:b/>
          <w:bCs/>
          <w:sz w:val="28"/>
          <w:szCs w:val="28"/>
          <w:lang w:val="uk-UA"/>
        </w:rPr>
        <w:t>грудня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2020</w:t>
      </w:r>
      <w:proofErr w:type="gramEnd"/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2E6AD7">
        <w:rPr>
          <w:bCs/>
          <w:sz w:val="28"/>
          <w:szCs w:val="28"/>
          <w:lang w:val="uk-UA"/>
        </w:rPr>
        <w:t xml:space="preserve">                  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="00381A7F" w:rsidRPr="00025408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32054A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32054A" w:rsidRPr="0032054A">
        <w:rPr>
          <w:b/>
          <w:sz w:val="28"/>
          <w:szCs w:val="28"/>
        </w:rPr>
        <w:t xml:space="preserve">комунальної установи  </w:t>
      </w:r>
      <w:r w:rsidR="0032054A" w:rsidRPr="0032054A">
        <w:rPr>
          <w:b/>
          <w:sz w:val="28"/>
          <w:szCs w:val="28"/>
          <w:lang w:val="ru-RU"/>
        </w:rPr>
        <w:t>“</w:t>
      </w:r>
      <w:r w:rsidR="0032054A" w:rsidRPr="0032054A">
        <w:rPr>
          <w:b/>
          <w:sz w:val="28"/>
          <w:szCs w:val="28"/>
        </w:rPr>
        <w:t xml:space="preserve">Погребищенський  районний краєзнавчий музей ім. Н.А. </w:t>
      </w:r>
      <w:proofErr w:type="spellStart"/>
      <w:r w:rsidR="0032054A" w:rsidRPr="0032054A">
        <w:rPr>
          <w:b/>
          <w:sz w:val="28"/>
          <w:szCs w:val="28"/>
        </w:rPr>
        <w:t>Присяжнюк</w:t>
      </w:r>
      <w:proofErr w:type="spellEnd"/>
      <w:r w:rsidR="0032054A" w:rsidRPr="0032054A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>ст.25,</w:t>
      </w:r>
      <w:r w:rsidR="0032054A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32054A">
        <w:rPr>
          <w:color w:val="000000"/>
          <w:sz w:val="28"/>
          <w:szCs w:val="28"/>
          <w:lang w:eastAsia="uk-UA"/>
        </w:rPr>
        <w:t xml:space="preserve">музей та музейну справу 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C5603" w:rsidRPr="00AC5603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ріше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Погребищенської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Про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Погребищенської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Погребищенського 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r w:rsidR="00381A7F">
        <w:rPr>
          <w:rFonts w:eastAsia="Calibri"/>
          <w:sz w:val="28"/>
          <w:szCs w:val="28"/>
          <w:lang w:eastAsia="en-US"/>
        </w:rPr>
        <w:t>Погребищенської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Погребищенського району  у власність  Погребищенської міської територіальної 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r w:rsidR="0001034A">
        <w:rPr>
          <w:rFonts w:eastAsia="Calibri"/>
          <w:sz w:val="28"/>
          <w:szCs w:val="28"/>
          <w:lang w:eastAsia="en-US"/>
        </w:rPr>
        <w:t xml:space="preserve"> в особі Погребищенської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установи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7339E8" w:rsidRPr="007339E8">
        <w:rPr>
          <w:sz w:val="28"/>
          <w:szCs w:val="28"/>
        </w:rPr>
        <w:t xml:space="preserve">  </w:t>
      </w:r>
      <w:r w:rsidR="0032054A" w:rsidRPr="0032054A">
        <w:rPr>
          <w:sz w:val="28"/>
          <w:szCs w:val="28"/>
          <w:lang w:val="ru-RU"/>
        </w:rPr>
        <w:t>“</w:t>
      </w:r>
      <w:r w:rsidR="0032054A" w:rsidRPr="0032054A">
        <w:rPr>
          <w:sz w:val="28"/>
          <w:szCs w:val="28"/>
        </w:rPr>
        <w:t xml:space="preserve">Погребищенський  районний краєзнавчий музей ім. Н.А. </w:t>
      </w:r>
      <w:proofErr w:type="spellStart"/>
      <w:r w:rsidR="0032054A" w:rsidRPr="0032054A">
        <w:rPr>
          <w:sz w:val="28"/>
          <w:szCs w:val="28"/>
        </w:rPr>
        <w:t>Присяжнюк</w:t>
      </w:r>
      <w:proofErr w:type="spellEnd"/>
      <w:r w:rsidR="0032054A" w:rsidRPr="0032054A">
        <w:rPr>
          <w:sz w:val="28"/>
          <w:szCs w:val="28"/>
        </w:rPr>
        <w:t>”</w:t>
      </w:r>
      <w:r w:rsidR="0032054A">
        <w:rPr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7339E8">
        <w:rPr>
          <w:color w:val="000000"/>
          <w:sz w:val="28"/>
          <w:szCs w:val="28"/>
          <w:lang w:eastAsia="uk-UA"/>
        </w:rPr>
        <w:t>3</w:t>
      </w:r>
      <w:r w:rsidR="0032054A">
        <w:rPr>
          <w:color w:val="000000"/>
          <w:sz w:val="28"/>
          <w:szCs w:val="28"/>
          <w:lang w:eastAsia="uk-UA"/>
        </w:rPr>
        <w:t xml:space="preserve">7179696) </w:t>
      </w:r>
      <w:r w:rsidR="001D0A9B">
        <w:rPr>
          <w:color w:val="000000"/>
          <w:sz w:val="28"/>
          <w:szCs w:val="28"/>
          <w:lang w:eastAsia="uk-UA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установ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</w:t>
      </w:r>
      <w:r w:rsidR="0032054A" w:rsidRPr="0032054A">
        <w:rPr>
          <w:sz w:val="28"/>
          <w:szCs w:val="28"/>
          <w:lang w:val="ru-RU"/>
        </w:rPr>
        <w:t>“</w:t>
      </w:r>
      <w:r w:rsidR="0032054A" w:rsidRPr="0032054A">
        <w:rPr>
          <w:sz w:val="28"/>
          <w:szCs w:val="28"/>
        </w:rPr>
        <w:t xml:space="preserve">Погребищенський  районний краєзнавчий музей ім. Н.А. </w:t>
      </w:r>
      <w:proofErr w:type="spellStart"/>
      <w:r w:rsidR="0032054A" w:rsidRPr="0032054A">
        <w:rPr>
          <w:sz w:val="28"/>
          <w:szCs w:val="28"/>
        </w:rPr>
        <w:t>Присяжнюк</w:t>
      </w:r>
      <w:proofErr w:type="spellEnd"/>
      <w:r w:rsidR="0032054A" w:rsidRPr="0032054A">
        <w:rPr>
          <w:sz w:val="28"/>
          <w:szCs w:val="28"/>
        </w:rPr>
        <w:t>”</w:t>
      </w:r>
      <w:r w:rsidR="003637F1">
        <w:rPr>
          <w:sz w:val="28"/>
          <w:szCs w:val="28"/>
        </w:rPr>
        <w:t>.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9A0352">
        <w:rPr>
          <w:color w:val="000000"/>
          <w:sz w:val="28"/>
          <w:szCs w:val="28"/>
          <w:lang w:eastAsia="uk-UA"/>
        </w:rPr>
        <w:t>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>
        <w:rPr>
          <w:color w:val="000000"/>
          <w:sz w:val="28"/>
          <w:szCs w:val="28"/>
          <w:lang w:eastAsia="uk-UA"/>
        </w:rPr>
        <w:t>установа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2054A" w:rsidRPr="0032054A">
        <w:rPr>
          <w:sz w:val="28"/>
          <w:szCs w:val="28"/>
          <w:lang w:val="ru-RU"/>
        </w:rPr>
        <w:t>“</w:t>
      </w:r>
      <w:r w:rsidR="0032054A" w:rsidRPr="0032054A">
        <w:rPr>
          <w:sz w:val="28"/>
          <w:szCs w:val="28"/>
        </w:rPr>
        <w:t xml:space="preserve">Погребищенський  краєзнавчий музей ім. Н.А. </w:t>
      </w:r>
      <w:proofErr w:type="spellStart"/>
      <w:r w:rsidR="0032054A" w:rsidRPr="0032054A">
        <w:rPr>
          <w:sz w:val="28"/>
          <w:szCs w:val="28"/>
        </w:rPr>
        <w:t>Присяжнюк</w:t>
      </w:r>
      <w:proofErr w:type="spellEnd"/>
      <w:r w:rsidR="0032054A" w:rsidRPr="0032054A">
        <w:rPr>
          <w:sz w:val="28"/>
          <w:szCs w:val="28"/>
        </w:rPr>
        <w:t>”</w:t>
      </w:r>
      <w:r w:rsidR="009A0352" w:rsidRPr="0032054A">
        <w:rPr>
          <w:sz w:val="28"/>
          <w:szCs w:val="28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К</w:t>
      </w:r>
      <w:r w:rsidR="009A0352">
        <w:rPr>
          <w:bCs/>
          <w:color w:val="000000"/>
          <w:sz w:val="28"/>
          <w:szCs w:val="28"/>
          <w:lang w:eastAsia="uk-UA"/>
        </w:rPr>
        <w:t>У</w:t>
      </w:r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32054A">
        <w:rPr>
          <w:bCs/>
          <w:color w:val="000000"/>
          <w:sz w:val="28"/>
          <w:szCs w:val="28"/>
          <w:lang w:eastAsia="uk-UA"/>
        </w:rPr>
        <w:t>Погребищенський КМ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7E4770">
        <w:rPr>
          <w:bCs/>
          <w:color w:val="000000"/>
          <w:sz w:val="28"/>
          <w:szCs w:val="28"/>
          <w:lang w:eastAsia="uk-UA"/>
        </w:rPr>
        <w:t>к</w:t>
      </w:r>
      <w:r w:rsidR="007E4770" w:rsidRPr="004D7AB0">
        <w:rPr>
          <w:color w:val="000000"/>
          <w:sz w:val="28"/>
          <w:szCs w:val="28"/>
          <w:lang w:eastAsia="uk-UA"/>
        </w:rPr>
        <w:t>омунальн</w:t>
      </w:r>
      <w:r w:rsidR="009A0352">
        <w:rPr>
          <w:color w:val="000000"/>
          <w:sz w:val="28"/>
          <w:szCs w:val="28"/>
          <w:lang w:eastAsia="uk-UA"/>
        </w:rPr>
        <w:t>ої установи</w:t>
      </w:r>
      <w:r w:rsidR="007E4770">
        <w:rPr>
          <w:color w:val="000000"/>
          <w:sz w:val="28"/>
          <w:szCs w:val="28"/>
          <w:lang w:eastAsia="uk-UA"/>
        </w:rPr>
        <w:t xml:space="preserve"> </w:t>
      </w:r>
      <w:r w:rsidR="0032054A" w:rsidRPr="0032054A">
        <w:rPr>
          <w:sz w:val="28"/>
          <w:szCs w:val="28"/>
          <w:lang w:val="ru-RU"/>
        </w:rPr>
        <w:t>“</w:t>
      </w:r>
      <w:r w:rsidR="0032054A" w:rsidRPr="0032054A">
        <w:rPr>
          <w:sz w:val="28"/>
          <w:szCs w:val="28"/>
        </w:rPr>
        <w:t xml:space="preserve">Погребищенський  краєзнавчий музей ім. Н.А. </w:t>
      </w:r>
      <w:proofErr w:type="spellStart"/>
      <w:r w:rsidR="0032054A" w:rsidRPr="0032054A">
        <w:rPr>
          <w:sz w:val="28"/>
          <w:szCs w:val="28"/>
        </w:rPr>
        <w:t>Присяжнюк</w:t>
      </w:r>
      <w:proofErr w:type="spellEnd"/>
      <w:r w:rsidR="0032054A" w:rsidRPr="0032054A">
        <w:rPr>
          <w:sz w:val="28"/>
          <w:szCs w:val="28"/>
        </w:rPr>
        <w:t>”</w:t>
      </w:r>
      <w:r w:rsidR="009A0352" w:rsidRPr="009A0352">
        <w:rPr>
          <w:sz w:val="28"/>
          <w:szCs w:val="28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9A0352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9A0352">
        <w:rPr>
          <w:bCs/>
          <w:color w:val="000000"/>
          <w:sz w:val="28"/>
          <w:szCs w:val="28"/>
          <w:lang w:eastAsia="uk-UA"/>
        </w:rPr>
        <w:t>к</w:t>
      </w:r>
      <w:r w:rsidR="009A0352" w:rsidRPr="004D7AB0">
        <w:rPr>
          <w:color w:val="000000"/>
          <w:sz w:val="28"/>
          <w:szCs w:val="28"/>
          <w:lang w:eastAsia="uk-UA"/>
        </w:rPr>
        <w:t>омунальн</w:t>
      </w:r>
      <w:r w:rsidR="009A0352">
        <w:rPr>
          <w:color w:val="000000"/>
          <w:sz w:val="28"/>
          <w:szCs w:val="28"/>
          <w:lang w:eastAsia="uk-UA"/>
        </w:rPr>
        <w:t>ої  установи</w:t>
      </w:r>
      <w:r w:rsidR="003637F1">
        <w:rPr>
          <w:color w:val="000000"/>
          <w:sz w:val="28"/>
          <w:szCs w:val="28"/>
          <w:lang w:eastAsia="uk-UA"/>
        </w:rPr>
        <w:t xml:space="preserve"> </w:t>
      </w:r>
      <w:r w:rsidR="003637F1" w:rsidRPr="0032054A">
        <w:rPr>
          <w:sz w:val="28"/>
          <w:szCs w:val="28"/>
          <w:lang w:val="ru-RU"/>
        </w:rPr>
        <w:t>“</w:t>
      </w:r>
      <w:r w:rsidR="003637F1" w:rsidRPr="0032054A">
        <w:rPr>
          <w:sz w:val="28"/>
          <w:szCs w:val="28"/>
        </w:rPr>
        <w:t xml:space="preserve">Погребищенський  краєзнавчий музей ім. Н.А. </w:t>
      </w:r>
      <w:proofErr w:type="spellStart"/>
      <w:r w:rsidR="003637F1" w:rsidRPr="0032054A">
        <w:rPr>
          <w:sz w:val="28"/>
          <w:szCs w:val="28"/>
        </w:rPr>
        <w:t>Присяжнюк</w:t>
      </w:r>
      <w:proofErr w:type="spellEnd"/>
      <w:r w:rsidR="003637F1" w:rsidRPr="0032054A">
        <w:rPr>
          <w:sz w:val="28"/>
          <w:szCs w:val="28"/>
        </w:rPr>
        <w:t>”</w:t>
      </w:r>
      <w:r w:rsidR="009A0352">
        <w:rPr>
          <w:color w:val="000000"/>
          <w:sz w:val="28"/>
          <w:szCs w:val="28"/>
          <w:lang w:eastAsia="uk-UA"/>
        </w:rPr>
        <w:t xml:space="preserve"> </w:t>
      </w:r>
      <w:r w:rsidR="009A0352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9A0352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>,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eastAsia="uk-UA"/>
        </w:rPr>
        <w:lastRenderedPageBreak/>
        <w:t>(</w:t>
      </w:r>
      <w:proofErr w:type="spellStart"/>
      <w:r w:rsidR="003637F1">
        <w:rPr>
          <w:bCs/>
          <w:color w:val="000000"/>
          <w:sz w:val="28"/>
          <w:szCs w:val="28"/>
          <w:shd w:val="clear" w:color="auto" w:fill="FFFFFF"/>
          <w:lang w:eastAsia="uk-UA"/>
        </w:rPr>
        <w:t>Княжук</w:t>
      </w:r>
      <w:proofErr w:type="spellEnd"/>
      <w:r w:rsidR="003637F1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Л.В.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9A0352">
        <w:rPr>
          <w:color w:val="000000"/>
          <w:sz w:val="28"/>
          <w:szCs w:val="28"/>
          <w:lang w:eastAsia="uk-UA"/>
        </w:rPr>
        <w:t>установи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E6AD7"/>
    <w:rsid w:val="0032054A"/>
    <w:rsid w:val="003637F1"/>
    <w:rsid w:val="003754A9"/>
    <w:rsid w:val="00381A7F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9F3A17"/>
    <w:rsid w:val="00A60F12"/>
    <w:rsid w:val="00AC4BFE"/>
    <w:rsid w:val="00AC5603"/>
    <w:rsid w:val="00B37ECB"/>
    <w:rsid w:val="00B50FB1"/>
    <w:rsid w:val="00BD7796"/>
    <w:rsid w:val="00BF745E"/>
    <w:rsid w:val="00C5436E"/>
    <w:rsid w:val="00C90629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CD023"/>
  <w15:docId w15:val="{9A314C11-30F2-4456-A621-C29F6B1AD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70BEC-74F4-4B70-9E87-D0ED7F76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2020-12-29T09:25:00Z</cp:lastPrinted>
  <dcterms:created xsi:type="dcterms:W3CDTF">2021-01-04T07:34:00Z</dcterms:created>
  <dcterms:modified xsi:type="dcterms:W3CDTF">2021-01-04T07:34:00Z</dcterms:modified>
</cp:coreProperties>
</file>